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D015" w14:textId="77777777" w:rsidR="00145446" w:rsidRDefault="00425D3D">
      <w:pPr>
        <w:ind w:firstLine="576"/>
        <w:jc w:val="both"/>
      </w:pPr>
      <w:bookmarkStart w:id="0" w:name="_GoBack"/>
      <w:bookmarkEnd w:id="0"/>
      <w:r>
        <w:rPr>
          <w:b/>
          <w:bCs/>
          <w:sz w:val="28"/>
          <w:szCs w:val="28"/>
        </w:rPr>
        <w:t>COVID 19 NEGATIVE in few days BY PROPOLIS</w:t>
      </w:r>
    </w:p>
    <w:p w14:paraId="295FA37A" w14:textId="77777777" w:rsidR="00145446" w:rsidRDefault="00425D3D">
      <w:pPr>
        <w:ind w:firstLine="576"/>
        <w:jc w:val="both"/>
      </w:pPr>
      <w:r>
        <w:rPr>
          <w:b/>
          <w:bCs/>
          <w:sz w:val="28"/>
          <w:szCs w:val="28"/>
        </w:rPr>
        <w:t>Laboratory TESTS CONFIRM</w:t>
      </w:r>
    </w:p>
    <w:p w14:paraId="550F3DE2" w14:textId="77777777" w:rsidR="00145446" w:rsidRDefault="00145446">
      <w:pPr>
        <w:ind w:firstLine="576"/>
        <w:jc w:val="both"/>
        <w:rPr>
          <w:sz w:val="28"/>
          <w:szCs w:val="28"/>
        </w:rPr>
      </w:pPr>
    </w:p>
    <w:p w14:paraId="44C5FAA4" w14:textId="77777777" w:rsidR="00145446" w:rsidRDefault="00425D3D">
      <w:pPr>
        <w:jc w:val="both"/>
        <w:rPr>
          <w:i/>
          <w:iCs/>
        </w:rPr>
      </w:pPr>
      <w:r>
        <w:rPr>
          <w:i/>
          <w:iCs/>
          <w:sz w:val="28"/>
          <w:szCs w:val="28"/>
          <w:u w:val="single"/>
        </w:rPr>
        <w:t>Release 1-Propolis-Covid 19</w:t>
      </w:r>
      <w:r>
        <w:rPr>
          <w:i/>
          <w:iCs/>
          <w:sz w:val="28"/>
          <w:szCs w:val="28"/>
        </w:rPr>
        <w:t xml:space="preserve"> / </w:t>
      </w:r>
      <w:bookmarkStart w:id="1" w:name="__DdeLink__28334_1578318638"/>
      <w:r>
        <w:rPr>
          <w:i/>
          <w:iCs/>
          <w:sz w:val="28"/>
          <w:szCs w:val="28"/>
        </w:rPr>
        <w:t>August 24, 2020</w:t>
      </w:r>
      <w:bookmarkEnd w:id="1"/>
    </w:p>
    <w:p w14:paraId="7A2D42DC" w14:textId="77777777" w:rsidR="00145446" w:rsidRDefault="00425D3D">
      <w:pPr>
        <w:jc w:val="both"/>
        <w:rPr>
          <w:sz w:val="28"/>
          <w:szCs w:val="28"/>
        </w:rPr>
      </w:pPr>
      <w:proofErr w:type="spellStart"/>
      <w:r>
        <w:rPr>
          <w:i/>
          <w:iCs/>
          <w:sz w:val="28"/>
          <w:szCs w:val="28"/>
        </w:rPr>
        <w:t>Melidava</w:t>
      </w:r>
      <w:proofErr w:type="spellEnd"/>
      <w:r>
        <w:rPr>
          <w:i/>
          <w:iCs/>
          <w:sz w:val="28"/>
          <w:szCs w:val="28"/>
        </w:rPr>
        <w:t xml:space="preserve"> Association, Romania</w:t>
      </w:r>
    </w:p>
    <w:p w14:paraId="356AF798" w14:textId="77777777" w:rsidR="00145446" w:rsidRDefault="00145446">
      <w:pPr>
        <w:ind w:firstLine="576"/>
        <w:jc w:val="both"/>
        <w:rPr>
          <w:sz w:val="28"/>
          <w:szCs w:val="28"/>
        </w:rPr>
      </w:pPr>
    </w:p>
    <w:p w14:paraId="63A95DDB" w14:textId="77777777" w:rsidR="00145446" w:rsidRDefault="00425D3D">
      <w:pPr>
        <w:ind w:firstLine="576"/>
        <w:jc w:val="both"/>
      </w:pPr>
      <w:r>
        <w:rPr>
          <w:sz w:val="28"/>
          <w:szCs w:val="28"/>
        </w:rPr>
        <w:t xml:space="preserve">In the last weeks, together with one colleague medical doctor, </w:t>
      </w:r>
      <w:proofErr w:type="gramStart"/>
      <w:r>
        <w:rPr>
          <w:sz w:val="28"/>
          <w:szCs w:val="28"/>
        </w:rPr>
        <w:t xml:space="preserve">we </w:t>
      </w:r>
      <w:r>
        <w:rPr>
          <w:sz w:val="28"/>
          <w:szCs w:val="28"/>
          <w:lang w:val="en-US"/>
        </w:rPr>
        <w:t xml:space="preserve"> monitored</w:t>
      </w:r>
      <w:proofErr w:type="gramEnd"/>
      <w:r>
        <w:rPr>
          <w:sz w:val="28"/>
          <w:szCs w:val="28"/>
          <w:lang w:val="en-US"/>
        </w:rPr>
        <w:t xml:space="preserve"> by laboratory tests </w:t>
      </w:r>
      <w:r>
        <w:rPr>
          <w:sz w:val="28"/>
          <w:szCs w:val="28"/>
        </w:rPr>
        <w:t xml:space="preserve">our patients positive for </w:t>
      </w:r>
      <w:proofErr w:type="spellStart"/>
      <w:r>
        <w:rPr>
          <w:sz w:val="28"/>
          <w:szCs w:val="28"/>
        </w:rPr>
        <w:t>Covid</w:t>
      </w:r>
      <w:proofErr w:type="spellEnd"/>
      <w:r>
        <w:rPr>
          <w:sz w:val="28"/>
          <w:szCs w:val="28"/>
        </w:rPr>
        <w:t xml:space="preserve"> 19, to whom we recommended a protocol with a propolis extract.</w:t>
      </w:r>
    </w:p>
    <w:p w14:paraId="73827A04" w14:textId="77777777" w:rsidR="00145446" w:rsidRDefault="00425D3D">
      <w:pPr>
        <w:ind w:firstLine="576"/>
        <w:jc w:val="both"/>
      </w:pPr>
      <w:r>
        <w:rPr>
          <w:b/>
          <w:bCs/>
          <w:sz w:val="28"/>
          <w:szCs w:val="28"/>
        </w:rPr>
        <w:t>All turned to negative in few days, according to the laboratory tests.</w:t>
      </w:r>
    </w:p>
    <w:p w14:paraId="6F8FD506" w14:textId="77777777" w:rsidR="00145446" w:rsidRDefault="00145446">
      <w:pPr>
        <w:ind w:firstLine="576"/>
        <w:jc w:val="both"/>
        <w:rPr>
          <w:b/>
          <w:bCs/>
          <w:sz w:val="28"/>
          <w:szCs w:val="28"/>
        </w:rPr>
      </w:pPr>
    </w:p>
    <w:p w14:paraId="7BEC44D5" w14:textId="77777777" w:rsidR="00145446" w:rsidRDefault="00425D3D">
      <w:pPr>
        <w:jc w:val="both"/>
        <w:rPr>
          <w:sz w:val="28"/>
          <w:szCs w:val="28"/>
          <w:u w:val="single"/>
          <w:lang w:val="en-US"/>
        </w:rPr>
      </w:pPr>
      <w:r>
        <w:rPr>
          <w:sz w:val="28"/>
          <w:szCs w:val="28"/>
          <w:u w:val="single"/>
          <w:lang w:val="en-US"/>
        </w:rPr>
        <w:t>The products used</w:t>
      </w:r>
    </w:p>
    <w:p w14:paraId="321990BF" w14:textId="77777777" w:rsidR="00145446" w:rsidRDefault="00425D3D">
      <w:pPr>
        <w:numPr>
          <w:ilvl w:val="0"/>
          <w:numId w:val="1"/>
        </w:numPr>
        <w:ind w:left="0" w:firstLine="0"/>
        <w:jc w:val="both"/>
      </w:pPr>
      <w:proofErr w:type="spellStart"/>
      <w:r>
        <w:rPr>
          <w:sz w:val="28"/>
          <w:szCs w:val="28"/>
          <w:lang w:val="en-US"/>
        </w:rPr>
        <w:t>Propolis</w:t>
      </w:r>
      <w:proofErr w:type="spellEnd"/>
      <w:r>
        <w:rPr>
          <w:sz w:val="28"/>
          <w:szCs w:val="28"/>
          <w:lang w:val="en-US"/>
        </w:rPr>
        <w:t xml:space="preserve"> </w:t>
      </w:r>
      <w:proofErr w:type="spellStart"/>
      <w:r>
        <w:rPr>
          <w:sz w:val="28"/>
          <w:szCs w:val="28"/>
          <w:lang w:val="en-US"/>
        </w:rPr>
        <w:t>mielat</w:t>
      </w:r>
      <w:proofErr w:type="spellEnd"/>
      <w:r>
        <w:rPr>
          <w:sz w:val="28"/>
          <w:szCs w:val="28"/>
          <w:lang w:val="en-US"/>
        </w:rPr>
        <w:t xml:space="preserve"> (</w:t>
      </w:r>
      <w:proofErr w:type="spellStart"/>
      <w:r>
        <w:rPr>
          <w:sz w:val="28"/>
          <w:szCs w:val="28"/>
          <w:lang w:val="en-US"/>
        </w:rPr>
        <w:t>propolis</w:t>
      </w:r>
      <w:proofErr w:type="spellEnd"/>
      <w:r>
        <w:rPr>
          <w:sz w:val="28"/>
          <w:szCs w:val="28"/>
          <w:lang w:val="en-US"/>
        </w:rPr>
        <w:t xml:space="preserve"> tincture </w:t>
      </w:r>
      <w:r>
        <w:rPr>
          <w:b/>
          <w:bCs/>
          <w:sz w:val="28"/>
          <w:szCs w:val="28"/>
          <w:lang w:val="en-US"/>
        </w:rPr>
        <w:t>30%</w:t>
      </w:r>
      <w:r>
        <w:rPr>
          <w:sz w:val="28"/>
          <w:szCs w:val="28"/>
          <w:lang w:val="en-US"/>
        </w:rPr>
        <w:t xml:space="preserve"> concentration in propolis, with honey 10%; extract in ethanol 65°), produced by </w:t>
      </w:r>
      <w:proofErr w:type="spellStart"/>
      <w:r>
        <w:rPr>
          <w:sz w:val="28"/>
          <w:szCs w:val="28"/>
          <w:lang w:val="en-US"/>
        </w:rPr>
        <w:t>Melidava</w:t>
      </w:r>
      <w:proofErr w:type="spellEnd"/>
    </w:p>
    <w:p w14:paraId="19D2C27C" w14:textId="77777777" w:rsidR="00145446" w:rsidRDefault="00425D3D">
      <w:pPr>
        <w:numPr>
          <w:ilvl w:val="0"/>
          <w:numId w:val="1"/>
        </w:numPr>
        <w:ind w:left="0" w:firstLine="0"/>
        <w:jc w:val="both"/>
      </w:pPr>
      <w:r>
        <w:rPr>
          <w:sz w:val="28"/>
          <w:szCs w:val="28"/>
          <w:lang w:val="en-US"/>
        </w:rPr>
        <w:t xml:space="preserve">or propolis tincture </w:t>
      </w:r>
      <w:r>
        <w:rPr>
          <w:b/>
          <w:bCs/>
          <w:sz w:val="28"/>
          <w:szCs w:val="28"/>
          <w:lang w:val="en-US"/>
        </w:rPr>
        <w:t>30%</w:t>
      </w:r>
      <w:r>
        <w:rPr>
          <w:sz w:val="28"/>
          <w:szCs w:val="28"/>
          <w:lang w:val="en-US"/>
        </w:rPr>
        <w:t xml:space="preserve"> concentration in propolis, extract in ethanol 60-70°</w:t>
      </w:r>
    </w:p>
    <w:p w14:paraId="457BD362" w14:textId="77777777" w:rsidR="00145446" w:rsidRDefault="00145446">
      <w:pPr>
        <w:jc w:val="both"/>
        <w:rPr>
          <w:sz w:val="28"/>
          <w:szCs w:val="28"/>
        </w:rPr>
      </w:pPr>
    </w:p>
    <w:p w14:paraId="3A692341" w14:textId="77777777" w:rsidR="00145446" w:rsidRDefault="00425D3D">
      <w:pPr>
        <w:jc w:val="both"/>
        <w:rPr>
          <w:sz w:val="28"/>
          <w:szCs w:val="28"/>
        </w:rPr>
      </w:pPr>
      <w:r>
        <w:rPr>
          <w:sz w:val="28"/>
          <w:szCs w:val="28"/>
        </w:rPr>
        <w:t>The applied protocol</w:t>
      </w:r>
    </w:p>
    <w:p w14:paraId="6E7A477B" w14:textId="77777777" w:rsidR="00145446" w:rsidRDefault="00425D3D">
      <w:pPr>
        <w:numPr>
          <w:ilvl w:val="0"/>
          <w:numId w:val="2"/>
        </w:numPr>
        <w:ind w:left="0" w:firstLine="576"/>
        <w:jc w:val="both"/>
      </w:pPr>
      <w:r>
        <w:rPr>
          <w:sz w:val="28"/>
          <w:szCs w:val="28"/>
        </w:rPr>
        <w:t xml:space="preserve"> </w:t>
      </w:r>
      <w:r>
        <w:rPr>
          <w:b/>
          <w:bCs/>
          <w:sz w:val="28"/>
          <w:szCs w:val="28"/>
        </w:rPr>
        <w:t>3 x 3 ml/day, in the first 3 days</w:t>
      </w:r>
    </w:p>
    <w:p w14:paraId="641535D7" w14:textId="77777777" w:rsidR="00145446" w:rsidRDefault="00425D3D">
      <w:pPr>
        <w:numPr>
          <w:ilvl w:val="0"/>
          <w:numId w:val="2"/>
        </w:numPr>
        <w:ind w:left="0" w:firstLine="576"/>
        <w:jc w:val="both"/>
      </w:pPr>
      <w:r>
        <w:rPr>
          <w:sz w:val="28"/>
          <w:szCs w:val="28"/>
        </w:rPr>
        <w:t xml:space="preserve"> </w:t>
      </w:r>
      <w:r>
        <w:rPr>
          <w:b/>
          <w:bCs/>
          <w:sz w:val="28"/>
          <w:szCs w:val="28"/>
        </w:rPr>
        <w:t>2 x 2 ml/day, further on up to 14 days</w:t>
      </w:r>
    </w:p>
    <w:p w14:paraId="1CBF5233" w14:textId="77777777" w:rsidR="00145446" w:rsidRDefault="00145446">
      <w:pPr>
        <w:ind w:left="720"/>
        <w:jc w:val="both"/>
        <w:rPr>
          <w:sz w:val="28"/>
          <w:szCs w:val="28"/>
        </w:rPr>
      </w:pPr>
    </w:p>
    <w:p w14:paraId="72C120E0" w14:textId="77777777" w:rsidR="00145446" w:rsidRDefault="00425D3D">
      <w:pPr>
        <w:numPr>
          <w:ilvl w:val="0"/>
          <w:numId w:val="2"/>
        </w:numPr>
        <w:ind w:left="0" w:firstLine="576"/>
        <w:jc w:val="both"/>
        <w:rPr>
          <w:sz w:val="28"/>
          <w:szCs w:val="28"/>
        </w:rPr>
      </w:pPr>
      <w:r>
        <w:rPr>
          <w:sz w:val="28"/>
          <w:szCs w:val="28"/>
        </w:rPr>
        <w:t xml:space="preserve">for the people </w:t>
      </w:r>
      <w:r>
        <w:rPr>
          <w:b/>
          <w:bCs/>
          <w:sz w:val="28"/>
          <w:szCs w:val="28"/>
        </w:rPr>
        <w:t>over 90 Kg weight</w:t>
      </w:r>
      <w:r>
        <w:rPr>
          <w:sz w:val="28"/>
          <w:szCs w:val="28"/>
        </w:rPr>
        <w:t xml:space="preserve">, we recommend to increase the dose to </w:t>
      </w:r>
      <w:r>
        <w:rPr>
          <w:b/>
          <w:bCs/>
          <w:sz w:val="28"/>
          <w:szCs w:val="28"/>
        </w:rPr>
        <w:t>3 x 4 ml/day, in the first 3 days</w:t>
      </w:r>
      <w:r>
        <w:rPr>
          <w:sz w:val="28"/>
          <w:szCs w:val="28"/>
        </w:rPr>
        <w:t>, respective to 2 x 3 ml/day further on</w:t>
      </w:r>
    </w:p>
    <w:p w14:paraId="761733F9" w14:textId="77777777" w:rsidR="00145446" w:rsidRDefault="00145446">
      <w:pPr>
        <w:ind w:firstLine="576"/>
        <w:jc w:val="both"/>
        <w:rPr>
          <w:sz w:val="28"/>
          <w:szCs w:val="28"/>
        </w:rPr>
      </w:pPr>
    </w:p>
    <w:p w14:paraId="7331C85F" w14:textId="77777777" w:rsidR="00145446" w:rsidRDefault="00425D3D">
      <w:pPr>
        <w:jc w:val="both"/>
        <w:rPr>
          <w:sz w:val="28"/>
          <w:szCs w:val="28"/>
          <w:u w:val="single"/>
        </w:rPr>
      </w:pPr>
      <w:r>
        <w:rPr>
          <w:sz w:val="28"/>
          <w:szCs w:val="28"/>
          <w:u w:val="single"/>
        </w:rPr>
        <w:t>The administration</w:t>
      </w:r>
    </w:p>
    <w:p w14:paraId="57E0DA86" w14:textId="77777777" w:rsidR="00145446" w:rsidRDefault="00425D3D">
      <w:pPr>
        <w:numPr>
          <w:ilvl w:val="0"/>
          <w:numId w:val="3"/>
        </w:numPr>
        <w:ind w:left="0" w:firstLine="576"/>
        <w:jc w:val="both"/>
      </w:pPr>
      <w:r>
        <w:rPr>
          <w:sz w:val="28"/>
          <w:szCs w:val="28"/>
        </w:rPr>
        <w:t xml:space="preserve"> morning + launch + evening, in the first 3 days</w:t>
      </w:r>
    </w:p>
    <w:p w14:paraId="682C23D0" w14:textId="77777777" w:rsidR="00145446" w:rsidRDefault="00425D3D">
      <w:pPr>
        <w:numPr>
          <w:ilvl w:val="0"/>
          <w:numId w:val="3"/>
        </w:numPr>
        <w:ind w:left="0" w:firstLine="576"/>
        <w:jc w:val="both"/>
        <w:rPr>
          <w:sz w:val="28"/>
          <w:szCs w:val="28"/>
        </w:rPr>
      </w:pPr>
      <w:r>
        <w:rPr>
          <w:sz w:val="28"/>
          <w:szCs w:val="28"/>
        </w:rPr>
        <w:t>morning + evening, further on1</w:t>
      </w:r>
    </w:p>
    <w:p w14:paraId="0066DA4D" w14:textId="77777777" w:rsidR="00145446" w:rsidRDefault="00145446">
      <w:pPr>
        <w:ind w:left="720"/>
        <w:jc w:val="both"/>
        <w:rPr>
          <w:sz w:val="28"/>
          <w:szCs w:val="28"/>
        </w:rPr>
      </w:pPr>
    </w:p>
    <w:p w14:paraId="04D1797E" w14:textId="77777777" w:rsidR="00145446" w:rsidRDefault="00425D3D">
      <w:pPr>
        <w:numPr>
          <w:ilvl w:val="0"/>
          <w:numId w:val="3"/>
        </w:numPr>
        <w:ind w:left="0" w:firstLine="576"/>
        <w:jc w:val="both"/>
        <w:rPr>
          <w:sz w:val="28"/>
          <w:szCs w:val="28"/>
        </w:rPr>
      </w:pPr>
      <w:r>
        <w:rPr>
          <w:sz w:val="28"/>
          <w:szCs w:val="28"/>
        </w:rPr>
        <w:t>in case of propolis tincture, mix it with honey, to increase the effect</w:t>
      </w:r>
    </w:p>
    <w:p w14:paraId="732E8F1E" w14:textId="77777777" w:rsidR="00145446" w:rsidRDefault="00145446">
      <w:pPr>
        <w:ind w:firstLine="576"/>
        <w:jc w:val="both"/>
        <w:rPr>
          <w:sz w:val="28"/>
          <w:szCs w:val="28"/>
        </w:rPr>
      </w:pPr>
    </w:p>
    <w:p w14:paraId="5C3570E3" w14:textId="77777777" w:rsidR="00145446" w:rsidRDefault="00425D3D">
      <w:pPr>
        <w:jc w:val="both"/>
      </w:pPr>
      <w:r>
        <w:rPr>
          <w:sz w:val="28"/>
          <w:szCs w:val="28"/>
          <w:u w:val="single"/>
        </w:rPr>
        <w:t>The patients:</w:t>
      </w:r>
    </w:p>
    <w:p w14:paraId="0938993F" w14:textId="77777777" w:rsidR="00145446" w:rsidRDefault="00425D3D">
      <w:pPr>
        <w:numPr>
          <w:ilvl w:val="0"/>
          <w:numId w:val="4"/>
        </w:numPr>
        <w:ind w:left="0" w:firstLine="576"/>
        <w:jc w:val="both"/>
      </w:pPr>
      <w:r>
        <w:rPr>
          <w:sz w:val="28"/>
          <w:szCs w:val="28"/>
        </w:rPr>
        <w:t xml:space="preserve"> 1. Four were hospitalized for </w:t>
      </w:r>
      <w:proofErr w:type="spellStart"/>
      <w:r>
        <w:rPr>
          <w:sz w:val="28"/>
          <w:szCs w:val="28"/>
        </w:rPr>
        <w:t>Covid</w:t>
      </w:r>
      <w:proofErr w:type="spellEnd"/>
      <w:r>
        <w:rPr>
          <w:sz w:val="28"/>
          <w:szCs w:val="28"/>
        </w:rPr>
        <w:t xml:space="preserve"> 19, treated with the medicines in use (</w:t>
      </w:r>
      <w:proofErr w:type="spellStart"/>
      <w:r>
        <w:rPr>
          <w:sz w:val="28"/>
          <w:szCs w:val="28"/>
        </w:rPr>
        <w:t>Azitromicine</w:t>
      </w:r>
      <w:proofErr w:type="spellEnd"/>
      <w:r>
        <w:rPr>
          <w:sz w:val="28"/>
          <w:szCs w:val="28"/>
        </w:rPr>
        <w:t xml:space="preserve"> or </w:t>
      </w:r>
      <w:proofErr w:type="spellStart"/>
      <w:r>
        <w:rPr>
          <w:sz w:val="28"/>
          <w:szCs w:val="28"/>
        </w:rPr>
        <w:t>Kaletra</w:t>
      </w:r>
      <w:proofErr w:type="spellEnd"/>
      <w:r>
        <w:rPr>
          <w:sz w:val="28"/>
          <w:szCs w:val="28"/>
        </w:rPr>
        <w:t xml:space="preserve">) but they were still positive after 3 tests made before they were discharged from hospital. They started to take propolis product after discharging.   </w:t>
      </w:r>
    </w:p>
    <w:p w14:paraId="5B5BC520" w14:textId="77777777" w:rsidR="00145446" w:rsidRDefault="00425D3D">
      <w:pPr>
        <w:numPr>
          <w:ilvl w:val="0"/>
          <w:numId w:val="4"/>
        </w:numPr>
        <w:ind w:left="0" w:firstLine="576"/>
        <w:jc w:val="both"/>
      </w:pPr>
      <w:r>
        <w:rPr>
          <w:sz w:val="28"/>
          <w:szCs w:val="28"/>
        </w:rPr>
        <w:t xml:space="preserve"> 2. One patient had symptoms at home, lack of taste and smell, affected </w:t>
      </w:r>
      <w:r>
        <w:rPr>
          <w:sz w:val="28"/>
          <w:szCs w:val="28"/>
          <w:lang w:val="en-US"/>
        </w:rPr>
        <w:t>general condition</w:t>
      </w:r>
      <w:r>
        <w:rPr>
          <w:sz w:val="28"/>
          <w:szCs w:val="28"/>
        </w:rPr>
        <w:t xml:space="preserve">. The debut was Friday, so the test was postponed on Monday, but the administration of propolis started immediately. </w:t>
      </w:r>
    </w:p>
    <w:p w14:paraId="6AA64227" w14:textId="77777777" w:rsidR="00145446" w:rsidRDefault="00425D3D">
      <w:pPr>
        <w:numPr>
          <w:ilvl w:val="0"/>
          <w:numId w:val="4"/>
        </w:numPr>
        <w:ind w:left="0" w:firstLine="576"/>
        <w:jc w:val="both"/>
      </w:pPr>
      <w:r>
        <w:rPr>
          <w:sz w:val="28"/>
          <w:szCs w:val="28"/>
        </w:rPr>
        <w:t xml:space="preserve"> 3. Two were healthy positives, isolated and naturally treated at home. They </w:t>
      </w:r>
      <w:proofErr w:type="spellStart"/>
      <w:r>
        <w:rPr>
          <w:sz w:val="28"/>
          <w:szCs w:val="28"/>
        </w:rPr>
        <w:t>syarted</w:t>
      </w:r>
      <w:proofErr w:type="spellEnd"/>
      <w:r>
        <w:rPr>
          <w:sz w:val="28"/>
          <w:szCs w:val="28"/>
        </w:rPr>
        <w:t xml:space="preserve"> to take the propolis product after the positive test. </w:t>
      </w:r>
    </w:p>
    <w:p w14:paraId="0744B0BB" w14:textId="77777777" w:rsidR="00145446" w:rsidRDefault="00145446">
      <w:pPr>
        <w:ind w:firstLine="576"/>
        <w:jc w:val="both"/>
        <w:rPr>
          <w:sz w:val="28"/>
          <w:szCs w:val="28"/>
        </w:rPr>
      </w:pPr>
    </w:p>
    <w:p w14:paraId="713CB240" w14:textId="77777777" w:rsidR="00145446" w:rsidRDefault="00425D3D">
      <w:pPr>
        <w:ind w:firstLine="576"/>
        <w:jc w:val="both"/>
        <w:rPr>
          <w:sz w:val="28"/>
          <w:szCs w:val="28"/>
        </w:rPr>
      </w:pPr>
      <w:r>
        <w:rPr>
          <w:sz w:val="28"/>
          <w:szCs w:val="28"/>
        </w:rPr>
        <w:t>Conventional medicines were taken only by the hospitalized ones, exclusively during the hospitalization.</w:t>
      </w:r>
    </w:p>
    <w:p w14:paraId="408F238E" w14:textId="77777777" w:rsidR="00145446" w:rsidRDefault="00145446">
      <w:pPr>
        <w:ind w:left="720"/>
        <w:jc w:val="both"/>
        <w:rPr>
          <w:sz w:val="28"/>
          <w:szCs w:val="28"/>
        </w:rPr>
      </w:pPr>
    </w:p>
    <w:p w14:paraId="4E53E46A" w14:textId="77777777" w:rsidR="00145446" w:rsidRDefault="00425D3D">
      <w:pPr>
        <w:numPr>
          <w:ilvl w:val="0"/>
          <w:numId w:val="4"/>
        </w:numPr>
        <w:ind w:left="0" w:firstLine="576"/>
        <w:jc w:val="both"/>
      </w:pPr>
      <w:r>
        <w:rPr>
          <w:sz w:val="28"/>
          <w:szCs w:val="28"/>
        </w:rPr>
        <w:t xml:space="preserve"> 4. In addition, over 200 people took as prophylaxis, from the beginning of the </w:t>
      </w:r>
      <w:proofErr w:type="spellStart"/>
      <w:r>
        <w:rPr>
          <w:sz w:val="28"/>
          <w:szCs w:val="28"/>
        </w:rPr>
        <w:t>Covid</w:t>
      </w:r>
      <w:proofErr w:type="spellEnd"/>
      <w:r>
        <w:rPr>
          <w:sz w:val="28"/>
          <w:szCs w:val="28"/>
        </w:rPr>
        <w:t xml:space="preserve"> pandemics, </w:t>
      </w:r>
      <w:proofErr w:type="spellStart"/>
      <w:r>
        <w:rPr>
          <w:sz w:val="28"/>
          <w:szCs w:val="28"/>
        </w:rPr>
        <w:t>propolis</w:t>
      </w:r>
      <w:proofErr w:type="spellEnd"/>
      <w:r>
        <w:rPr>
          <w:sz w:val="28"/>
          <w:szCs w:val="28"/>
        </w:rPr>
        <w:t xml:space="preserve"> </w:t>
      </w:r>
      <w:proofErr w:type="spellStart"/>
      <w:r>
        <w:rPr>
          <w:sz w:val="28"/>
          <w:szCs w:val="28"/>
        </w:rPr>
        <w:t>mielat</w:t>
      </w:r>
      <w:proofErr w:type="spellEnd"/>
      <w:r>
        <w:rPr>
          <w:sz w:val="28"/>
          <w:szCs w:val="28"/>
        </w:rPr>
        <w:t xml:space="preserve"> 3 ml/day, on morning. To them we recommended, in </w:t>
      </w:r>
      <w:r>
        <w:rPr>
          <w:sz w:val="28"/>
          <w:szCs w:val="28"/>
        </w:rPr>
        <w:lastRenderedPageBreak/>
        <w:t xml:space="preserve">case of contact with persons positive for </w:t>
      </w:r>
      <w:proofErr w:type="spellStart"/>
      <w:r>
        <w:rPr>
          <w:sz w:val="28"/>
          <w:szCs w:val="28"/>
        </w:rPr>
        <w:t>Covid</w:t>
      </w:r>
      <w:proofErr w:type="spellEnd"/>
      <w:r>
        <w:rPr>
          <w:sz w:val="28"/>
          <w:szCs w:val="28"/>
        </w:rPr>
        <w:t xml:space="preserve"> 19, to apply the above mentioned protocol.</w:t>
      </w:r>
    </w:p>
    <w:p w14:paraId="036E8A95" w14:textId="77777777" w:rsidR="00145446" w:rsidRDefault="00145446">
      <w:pPr>
        <w:ind w:left="3240"/>
        <w:jc w:val="both"/>
        <w:rPr>
          <w:sz w:val="28"/>
          <w:szCs w:val="28"/>
        </w:rPr>
      </w:pPr>
    </w:p>
    <w:p w14:paraId="42C721F6" w14:textId="77777777" w:rsidR="00145446" w:rsidRDefault="00145446">
      <w:pPr>
        <w:ind w:left="1440"/>
        <w:jc w:val="both"/>
        <w:rPr>
          <w:b/>
          <w:bCs/>
          <w:sz w:val="28"/>
          <w:szCs w:val="28"/>
          <w:u w:val="single"/>
        </w:rPr>
      </w:pPr>
    </w:p>
    <w:p w14:paraId="6C6EBE2B" w14:textId="77777777" w:rsidR="00145446" w:rsidRDefault="00425D3D">
      <w:pPr>
        <w:ind w:left="1440"/>
        <w:jc w:val="both"/>
      </w:pPr>
      <w:r>
        <w:rPr>
          <w:b/>
          <w:bCs/>
          <w:sz w:val="28"/>
          <w:szCs w:val="28"/>
          <w:u w:val="single"/>
        </w:rPr>
        <w:t>Results</w:t>
      </w:r>
    </w:p>
    <w:p w14:paraId="6F8275B9" w14:textId="77777777" w:rsidR="00145446" w:rsidRDefault="00425D3D">
      <w:pPr>
        <w:numPr>
          <w:ilvl w:val="2"/>
          <w:numId w:val="4"/>
        </w:numPr>
        <w:ind w:left="0" w:firstLine="576"/>
        <w:jc w:val="both"/>
      </w:pPr>
      <w:r>
        <w:rPr>
          <w:sz w:val="28"/>
          <w:szCs w:val="28"/>
        </w:rPr>
        <w:t xml:space="preserve">1. at the test in the fourth day after starting the intake of propolis, they turned </w:t>
      </w:r>
      <w:r>
        <w:rPr>
          <w:b/>
          <w:bCs/>
          <w:sz w:val="28"/>
          <w:szCs w:val="28"/>
        </w:rPr>
        <w:t>all negative.</w:t>
      </w:r>
    </w:p>
    <w:p w14:paraId="7AEB2F04" w14:textId="77777777" w:rsidR="00145446" w:rsidRDefault="00425D3D">
      <w:pPr>
        <w:numPr>
          <w:ilvl w:val="2"/>
          <w:numId w:val="4"/>
        </w:numPr>
        <w:ind w:left="0" w:firstLine="576"/>
        <w:jc w:val="both"/>
      </w:pPr>
      <w:r>
        <w:rPr>
          <w:sz w:val="28"/>
          <w:szCs w:val="28"/>
        </w:rPr>
        <w:t xml:space="preserve">2. Until Monday, the symptoms disappeared, and the test was </w:t>
      </w:r>
      <w:r>
        <w:rPr>
          <w:b/>
          <w:bCs/>
          <w:sz w:val="28"/>
          <w:szCs w:val="28"/>
        </w:rPr>
        <w:t>negative.</w:t>
      </w:r>
      <w:r>
        <w:rPr>
          <w:sz w:val="28"/>
          <w:szCs w:val="28"/>
        </w:rPr>
        <w:t xml:space="preserve">    </w:t>
      </w:r>
    </w:p>
    <w:p w14:paraId="2B77B38D" w14:textId="77777777" w:rsidR="00145446" w:rsidRDefault="00425D3D">
      <w:pPr>
        <w:numPr>
          <w:ilvl w:val="2"/>
          <w:numId w:val="4"/>
        </w:numPr>
        <w:ind w:left="0" w:firstLine="576"/>
        <w:jc w:val="both"/>
      </w:pPr>
      <w:r>
        <w:rPr>
          <w:sz w:val="28"/>
          <w:szCs w:val="28"/>
        </w:rPr>
        <w:t xml:space="preserve">3. They made control tests, one at 9 days, the other at 14 days after the positive test. Both turned to </w:t>
      </w:r>
      <w:r>
        <w:rPr>
          <w:b/>
          <w:bCs/>
          <w:sz w:val="28"/>
          <w:szCs w:val="28"/>
        </w:rPr>
        <w:t>negative</w:t>
      </w:r>
      <w:r>
        <w:rPr>
          <w:sz w:val="28"/>
          <w:szCs w:val="28"/>
        </w:rPr>
        <w:t>.</w:t>
      </w:r>
    </w:p>
    <w:p w14:paraId="2A2FEEE2" w14:textId="77777777" w:rsidR="00145446" w:rsidRDefault="00145446">
      <w:pPr>
        <w:ind w:left="1440"/>
        <w:jc w:val="both"/>
        <w:rPr>
          <w:b/>
          <w:bCs/>
          <w:sz w:val="28"/>
          <w:szCs w:val="28"/>
        </w:rPr>
      </w:pPr>
    </w:p>
    <w:p w14:paraId="0BEC1298" w14:textId="77777777" w:rsidR="00145446" w:rsidRDefault="00425D3D">
      <w:pPr>
        <w:numPr>
          <w:ilvl w:val="2"/>
          <w:numId w:val="4"/>
        </w:numPr>
        <w:ind w:left="0" w:firstLine="576"/>
        <w:jc w:val="both"/>
      </w:pPr>
      <w:r>
        <w:rPr>
          <w:b/>
          <w:bCs/>
          <w:sz w:val="28"/>
          <w:szCs w:val="28"/>
        </w:rPr>
        <w:t xml:space="preserve">4. None </w:t>
      </w:r>
      <w:r>
        <w:rPr>
          <w:sz w:val="28"/>
          <w:szCs w:val="28"/>
        </w:rPr>
        <w:t xml:space="preserve">of those who took preventively, </w:t>
      </w:r>
      <w:r>
        <w:rPr>
          <w:b/>
          <w:bCs/>
          <w:sz w:val="28"/>
          <w:szCs w:val="28"/>
        </w:rPr>
        <w:t>didn’t communicated to be positive</w:t>
      </w:r>
      <w:r>
        <w:rPr>
          <w:sz w:val="28"/>
          <w:szCs w:val="28"/>
        </w:rPr>
        <w:t>, even if some knew they were in contact with positive persons.</w:t>
      </w:r>
    </w:p>
    <w:p w14:paraId="7A92176C" w14:textId="77777777" w:rsidR="00145446" w:rsidRDefault="00145446">
      <w:pPr>
        <w:ind w:firstLine="576"/>
        <w:jc w:val="both"/>
        <w:rPr>
          <w:b/>
          <w:bCs/>
          <w:sz w:val="28"/>
          <w:szCs w:val="28"/>
        </w:rPr>
      </w:pPr>
    </w:p>
    <w:p w14:paraId="51999201" w14:textId="77777777" w:rsidR="00145446" w:rsidRDefault="00425D3D">
      <w:pPr>
        <w:ind w:firstLine="576"/>
        <w:jc w:val="both"/>
      </w:pPr>
      <w:r>
        <w:rPr>
          <w:sz w:val="28"/>
          <w:szCs w:val="28"/>
        </w:rPr>
        <w:t>Again the Omniscient Nature offers a simple and fast solution in a severe situation.</w:t>
      </w:r>
    </w:p>
    <w:p w14:paraId="0B830F4D" w14:textId="77777777" w:rsidR="00145446" w:rsidRDefault="00425D3D">
      <w:pPr>
        <w:ind w:firstLine="576"/>
        <w:jc w:val="both"/>
        <w:rPr>
          <w:sz w:val="28"/>
          <w:szCs w:val="28"/>
        </w:rPr>
      </w:pPr>
      <w:r>
        <w:rPr>
          <w:sz w:val="28"/>
          <w:szCs w:val="28"/>
        </w:rPr>
        <w:t>We still have under observation positive persons who take propolis and will be tested.</w:t>
      </w:r>
    </w:p>
    <w:p w14:paraId="3DEEB5C5" w14:textId="77777777" w:rsidR="00145446" w:rsidRDefault="00425D3D">
      <w:pPr>
        <w:ind w:firstLine="576"/>
        <w:jc w:val="both"/>
        <w:rPr>
          <w:sz w:val="28"/>
          <w:szCs w:val="28"/>
        </w:rPr>
      </w:pPr>
      <w:r>
        <w:rPr>
          <w:sz w:val="28"/>
          <w:szCs w:val="28"/>
        </w:rPr>
        <w:t>We will continue communicating the clinical and laboratory results.</w:t>
      </w:r>
    </w:p>
    <w:p w14:paraId="09C01445" w14:textId="77777777" w:rsidR="00145446" w:rsidRDefault="00145446">
      <w:pPr>
        <w:ind w:firstLine="576"/>
        <w:jc w:val="both"/>
        <w:rPr>
          <w:sz w:val="28"/>
          <w:szCs w:val="28"/>
        </w:rPr>
      </w:pPr>
    </w:p>
    <w:p w14:paraId="28D65C68" w14:textId="77777777" w:rsidR="00145446" w:rsidRDefault="00425D3D">
      <w:pPr>
        <w:ind w:firstLine="576"/>
        <w:jc w:val="both"/>
      </w:pPr>
      <w:r>
        <w:rPr>
          <w:sz w:val="28"/>
          <w:szCs w:val="28"/>
        </w:rPr>
        <w:t xml:space="preserve">We may help more the people and would be grateful, if you will send us the information you have about other fellows who benefited from </w:t>
      </w:r>
      <w:proofErr w:type="spellStart"/>
      <w:r>
        <w:rPr>
          <w:sz w:val="28"/>
          <w:szCs w:val="28"/>
        </w:rPr>
        <w:t>propolis</w:t>
      </w:r>
      <w:proofErr w:type="spellEnd"/>
      <w:r>
        <w:rPr>
          <w:sz w:val="28"/>
          <w:szCs w:val="28"/>
        </w:rPr>
        <w:t xml:space="preserve"> versus </w:t>
      </w:r>
      <w:proofErr w:type="spellStart"/>
      <w:r>
        <w:rPr>
          <w:sz w:val="28"/>
          <w:szCs w:val="28"/>
        </w:rPr>
        <w:t>Covid</w:t>
      </w:r>
      <w:proofErr w:type="spellEnd"/>
      <w:r>
        <w:rPr>
          <w:sz w:val="28"/>
          <w:szCs w:val="28"/>
        </w:rPr>
        <w:t xml:space="preserve"> 19.</w:t>
      </w:r>
    </w:p>
    <w:p w14:paraId="42A3C43E" w14:textId="77777777" w:rsidR="00145446" w:rsidRDefault="00145446">
      <w:pPr>
        <w:ind w:firstLine="576"/>
        <w:jc w:val="both"/>
        <w:rPr>
          <w:sz w:val="28"/>
          <w:szCs w:val="28"/>
        </w:rPr>
      </w:pPr>
    </w:p>
    <w:p w14:paraId="1FAC5CC9" w14:textId="77777777" w:rsidR="00145446" w:rsidRDefault="00145446">
      <w:pPr>
        <w:ind w:firstLine="576"/>
        <w:jc w:val="both"/>
        <w:rPr>
          <w:sz w:val="28"/>
          <w:szCs w:val="28"/>
        </w:rPr>
      </w:pPr>
    </w:p>
    <w:p w14:paraId="327051D4" w14:textId="77777777" w:rsidR="00145446" w:rsidRDefault="00425D3D">
      <w:pPr>
        <w:ind w:firstLine="576"/>
        <w:jc w:val="both"/>
      </w:pPr>
      <w:proofErr w:type="gramStart"/>
      <w:r>
        <w:rPr>
          <w:b/>
          <w:bCs/>
          <w:sz w:val="28"/>
          <w:szCs w:val="28"/>
        </w:rPr>
        <w:t>ATTENTION !</w:t>
      </w:r>
      <w:proofErr w:type="gramEnd"/>
    </w:p>
    <w:p w14:paraId="19FFFE72" w14:textId="77777777" w:rsidR="00145446" w:rsidRDefault="00145446">
      <w:pPr>
        <w:ind w:firstLine="576"/>
        <w:jc w:val="both"/>
        <w:rPr>
          <w:b/>
          <w:bCs/>
          <w:sz w:val="28"/>
          <w:szCs w:val="28"/>
        </w:rPr>
      </w:pPr>
    </w:p>
    <w:p w14:paraId="0CD11962" w14:textId="77777777" w:rsidR="00145446" w:rsidRDefault="00425D3D">
      <w:pPr>
        <w:ind w:firstLine="576"/>
        <w:jc w:val="both"/>
      </w:pPr>
      <w:r>
        <w:rPr>
          <w:sz w:val="28"/>
          <w:szCs w:val="28"/>
        </w:rPr>
        <w:t xml:space="preserve">The </w:t>
      </w:r>
      <w:r>
        <w:rPr>
          <w:b/>
          <w:bCs/>
          <w:sz w:val="28"/>
          <w:szCs w:val="28"/>
        </w:rPr>
        <w:t>above doses</w:t>
      </w:r>
      <w:r>
        <w:rPr>
          <w:sz w:val="28"/>
          <w:szCs w:val="28"/>
        </w:rPr>
        <w:t xml:space="preserve"> are available for the extract of </w:t>
      </w:r>
      <w:r>
        <w:rPr>
          <w:b/>
          <w:bCs/>
          <w:sz w:val="28"/>
          <w:szCs w:val="28"/>
        </w:rPr>
        <w:t>30% propolis concentration</w:t>
      </w:r>
      <w:r>
        <w:rPr>
          <w:sz w:val="28"/>
          <w:szCs w:val="28"/>
        </w:rPr>
        <w:t>.</w:t>
      </w:r>
    </w:p>
    <w:p w14:paraId="4CC78065" w14:textId="77777777" w:rsidR="00145446" w:rsidRDefault="00145446">
      <w:pPr>
        <w:ind w:firstLine="576"/>
        <w:jc w:val="both"/>
        <w:rPr>
          <w:sz w:val="28"/>
          <w:szCs w:val="28"/>
        </w:rPr>
      </w:pPr>
    </w:p>
    <w:p w14:paraId="1C957A96" w14:textId="77777777" w:rsidR="00145446" w:rsidRDefault="00425D3D">
      <w:pPr>
        <w:ind w:firstLine="576"/>
        <w:jc w:val="both"/>
      </w:pPr>
      <w:r>
        <w:rPr>
          <w:sz w:val="28"/>
          <w:szCs w:val="28"/>
        </w:rPr>
        <w:t xml:space="preserve">A product labelled as propolis tincture, if having a pale colour and/or ethanol dominant smell, it is a week extract, low </w:t>
      </w:r>
      <w:proofErr w:type="gramStart"/>
      <w:r>
        <w:rPr>
          <w:sz w:val="28"/>
          <w:szCs w:val="28"/>
        </w:rPr>
        <w:t>inefficiently !</w:t>
      </w:r>
      <w:proofErr w:type="gramEnd"/>
      <w:r>
        <w:rPr>
          <w:sz w:val="28"/>
          <w:szCs w:val="28"/>
        </w:rPr>
        <w:t xml:space="preserve"> </w:t>
      </w:r>
    </w:p>
    <w:p w14:paraId="2D8C8271" w14:textId="77777777" w:rsidR="00145446" w:rsidRDefault="00145446">
      <w:pPr>
        <w:ind w:firstLine="576"/>
        <w:jc w:val="both"/>
        <w:rPr>
          <w:sz w:val="28"/>
          <w:szCs w:val="28"/>
        </w:rPr>
      </w:pPr>
    </w:p>
    <w:p w14:paraId="0274FA80" w14:textId="77777777" w:rsidR="00145446" w:rsidRDefault="00425D3D">
      <w:pPr>
        <w:ind w:firstLine="576"/>
        <w:jc w:val="both"/>
      </w:pPr>
      <w:r>
        <w:rPr>
          <w:b/>
          <w:bCs/>
          <w:sz w:val="28"/>
          <w:szCs w:val="28"/>
        </w:rPr>
        <w:t xml:space="preserve">The propolis tincture, when well prepared by usual European or North American raw propolis, has dark brown colour. The smell of alcohol disappears, replaced by the aromatic specifically smell of the bioactive compounds of the propolis. </w:t>
      </w:r>
    </w:p>
    <w:p w14:paraId="5CBAC4FC" w14:textId="77777777" w:rsidR="00145446" w:rsidRDefault="00145446">
      <w:pPr>
        <w:ind w:firstLine="576"/>
        <w:jc w:val="both"/>
        <w:rPr>
          <w:sz w:val="28"/>
          <w:szCs w:val="28"/>
        </w:rPr>
      </w:pPr>
    </w:p>
    <w:p w14:paraId="0423D224" w14:textId="77777777" w:rsidR="00145446" w:rsidRDefault="00145446">
      <w:pPr>
        <w:ind w:firstLine="576"/>
        <w:jc w:val="both"/>
        <w:rPr>
          <w:sz w:val="28"/>
          <w:szCs w:val="28"/>
        </w:rPr>
      </w:pPr>
    </w:p>
    <w:p w14:paraId="6D416A58" w14:textId="77777777" w:rsidR="00145446" w:rsidRDefault="00425D3D">
      <w:pPr>
        <w:ind w:firstLine="576"/>
        <w:jc w:val="both"/>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Dr.</w:t>
      </w:r>
      <w:proofErr w:type="spellEnd"/>
      <w:r>
        <w:rPr>
          <w:sz w:val="28"/>
          <w:szCs w:val="28"/>
        </w:rPr>
        <w:t xml:space="preserve"> Cristina </w:t>
      </w:r>
      <w:proofErr w:type="spellStart"/>
      <w:r>
        <w:rPr>
          <w:sz w:val="28"/>
          <w:szCs w:val="28"/>
        </w:rPr>
        <w:t>Aoșan</w:t>
      </w:r>
      <w:proofErr w:type="spellEnd"/>
    </w:p>
    <w:p w14:paraId="0199A5D0" w14:textId="77777777" w:rsidR="00145446" w:rsidRDefault="00425D3D">
      <w:pPr>
        <w:ind w:firstLine="576"/>
        <w:jc w:val="both"/>
      </w:pP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Melidava</w:t>
      </w:r>
      <w:proofErr w:type="spellEnd"/>
      <w:r>
        <w:rPr>
          <w:sz w:val="28"/>
          <w:szCs w:val="28"/>
        </w:rPr>
        <w:t xml:space="preserve"> Association, president</w:t>
      </w:r>
    </w:p>
    <w:sectPr w:rsidR="00145446">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roman"/>
    <w:pitch w:val="variable"/>
  </w:font>
  <w:font w:name="Liberation Serif">
    <w:altName w:val="Times New Roman"/>
    <w:charset w:val="01"/>
    <w:family w:val="roman"/>
    <w:pitch w:val="variable"/>
  </w:font>
  <w:font w:name="Source Han Serif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Source Han Sans C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B2159"/>
    <w:multiLevelType w:val="multilevel"/>
    <w:tmpl w:val="27AE9676"/>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3FC072BC"/>
    <w:multiLevelType w:val="multilevel"/>
    <w:tmpl w:val="B1DCC7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49306D6"/>
    <w:multiLevelType w:val="multilevel"/>
    <w:tmpl w:val="C4D812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52BE02E1"/>
    <w:multiLevelType w:val="multilevel"/>
    <w:tmpl w:val="4508AE5C"/>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54063E20"/>
    <w:multiLevelType w:val="multilevel"/>
    <w:tmpl w:val="33AE19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46"/>
    <w:rsid w:val="0004519F"/>
    <w:rsid w:val="00145446"/>
    <w:rsid w:val="00425D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6D34"/>
  <w15:docId w15:val="{17CA52D3-A238-476F-B4C7-7E5E7926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erif CN" w:hAnsi="Liberation Serif" w:cs="Lohit Devanagari"/>
        <w:kern w:val="2"/>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overflowPunct w:val="0"/>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lny"/>
    <w:next w:val="Zkladntext"/>
    <w:qFormat/>
    <w:pPr>
      <w:keepNext/>
      <w:spacing w:before="240" w:after="120"/>
    </w:pPr>
    <w:rPr>
      <w:rFonts w:ascii="Liberation Sans" w:eastAsia="Source Han Sans CN" w:hAnsi="Liberation Sans"/>
      <w:sz w:val="28"/>
      <w:szCs w:val="28"/>
    </w:rPr>
  </w:style>
  <w:style w:type="paragraph" w:styleId="Zkladntext">
    <w:name w:val="Body Text"/>
    <w:basedOn w:val="Normlny"/>
    <w:pPr>
      <w:spacing w:after="140" w:line="276"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Aosan</dc:creator>
  <dc:description/>
  <cp:lastModifiedBy>Milan Janco</cp:lastModifiedBy>
  <cp:revision>2</cp:revision>
  <dcterms:created xsi:type="dcterms:W3CDTF">2020-12-18T13:06:00Z</dcterms:created>
  <dcterms:modified xsi:type="dcterms:W3CDTF">2020-12-18T13:06:00Z</dcterms:modified>
  <dc:language>en-GB</dc:language>
</cp:coreProperties>
</file>